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B4EFEC5" w:rsidR="008420C7" w:rsidRDefault="00CA0FC9" w:rsidP="00A255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A2559D" w:rsidRPr="00A2559D">
        <w:rPr>
          <w:rFonts w:ascii="Times New Roman" w:hAnsi="Times New Roman"/>
          <w:bCs/>
          <w:sz w:val="28"/>
          <w:szCs w:val="28"/>
        </w:rPr>
        <w:t>Пермский</w:t>
      </w:r>
      <w:r w:rsidR="00A2559D">
        <w:rPr>
          <w:rFonts w:ascii="Times New Roman" w:hAnsi="Times New Roman"/>
          <w:bCs/>
          <w:sz w:val="28"/>
          <w:szCs w:val="28"/>
        </w:rPr>
        <w:t xml:space="preserve"> </w:t>
      </w:r>
      <w:r w:rsidR="00A2559D" w:rsidRPr="00A2559D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Ермаши, по улице Ермашевская, дом </w:t>
      </w:r>
      <w:r w:rsidR="007047A0">
        <w:rPr>
          <w:rFonts w:ascii="Times New Roman" w:hAnsi="Times New Roman"/>
          <w:bCs/>
          <w:sz w:val="28"/>
          <w:szCs w:val="28"/>
        </w:rPr>
        <w:t>40/2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2275BCED" w14:textId="3CF34CBE" w:rsidR="007047A0" w:rsidRPr="007047A0" w:rsidRDefault="007047A0" w:rsidP="0070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047A0">
        <w:rPr>
          <w:rFonts w:ascii="Times New Roman" w:hAnsi="Times New Roman"/>
          <w:bCs/>
          <w:sz w:val="28"/>
          <w:szCs w:val="28"/>
        </w:rPr>
        <w:t xml:space="preserve">59:32:0280001:580 </w:t>
      </w:r>
      <w:r>
        <w:rPr>
          <w:rFonts w:ascii="Times New Roman" w:hAnsi="Times New Roman"/>
          <w:bCs/>
          <w:sz w:val="28"/>
          <w:szCs w:val="28"/>
        </w:rPr>
        <w:t>(</w:t>
      </w:r>
      <w:r w:rsidRPr="007047A0">
        <w:rPr>
          <w:rFonts w:ascii="Times New Roman" w:hAnsi="Times New Roman"/>
          <w:bCs/>
          <w:sz w:val="28"/>
          <w:szCs w:val="28"/>
        </w:rPr>
        <w:t>112 кв.м</w:t>
      </w:r>
      <w:r>
        <w:rPr>
          <w:rFonts w:ascii="Times New Roman" w:hAnsi="Times New Roman"/>
          <w:bCs/>
          <w:sz w:val="28"/>
          <w:szCs w:val="28"/>
        </w:rPr>
        <w:t>)</w:t>
      </w:r>
      <w:r w:rsidRPr="007047A0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Гамовское с/п,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047A0">
        <w:rPr>
          <w:rFonts w:ascii="Times New Roman" w:hAnsi="Times New Roman"/>
          <w:bCs/>
          <w:sz w:val="28"/>
          <w:szCs w:val="28"/>
        </w:rPr>
        <w:t>Ермаши, ул. Ермашевская</w:t>
      </w:r>
    </w:p>
    <w:p w14:paraId="19DDA598" w14:textId="32DC37D9" w:rsidR="007047A0" w:rsidRPr="007047A0" w:rsidRDefault="007047A0" w:rsidP="0070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047A0">
        <w:rPr>
          <w:rFonts w:ascii="Times New Roman" w:hAnsi="Times New Roman"/>
          <w:bCs/>
          <w:sz w:val="28"/>
          <w:szCs w:val="28"/>
        </w:rPr>
        <w:t>59:32:028000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7047A0">
        <w:rPr>
          <w:rFonts w:ascii="Times New Roman" w:hAnsi="Times New Roman"/>
          <w:bCs/>
          <w:sz w:val="28"/>
          <w:szCs w:val="28"/>
        </w:rPr>
        <w:t>673 кв.м</w:t>
      </w:r>
      <w:r>
        <w:rPr>
          <w:rFonts w:ascii="Times New Roman" w:hAnsi="Times New Roman"/>
          <w:bCs/>
          <w:sz w:val="28"/>
          <w:szCs w:val="28"/>
        </w:rPr>
        <w:t>),</w:t>
      </w:r>
      <w:r w:rsidRPr="007047A0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Гамовское с/п</w:t>
      </w:r>
    </w:p>
    <w:p w14:paraId="539EB570" w14:textId="4348CAF5" w:rsidR="007047A0" w:rsidRDefault="007047A0" w:rsidP="007047A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047A0">
        <w:rPr>
          <w:rFonts w:ascii="Times New Roman" w:hAnsi="Times New Roman"/>
          <w:bCs/>
          <w:sz w:val="28"/>
          <w:szCs w:val="28"/>
        </w:rPr>
        <w:t xml:space="preserve">59:32:3980008 </w:t>
      </w:r>
      <w:r>
        <w:rPr>
          <w:rFonts w:ascii="Times New Roman" w:hAnsi="Times New Roman"/>
          <w:bCs/>
          <w:sz w:val="28"/>
          <w:szCs w:val="28"/>
        </w:rPr>
        <w:t>(</w:t>
      </w:r>
      <w:r w:rsidRPr="007047A0">
        <w:rPr>
          <w:rFonts w:ascii="Times New Roman" w:hAnsi="Times New Roman"/>
          <w:bCs/>
          <w:sz w:val="28"/>
          <w:szCs w:val="28"/>
        </w:rPr>
        <w:t>311 кв.м</w:t>
      </w:r>
      <w:r>
        <w:rPr>
          <w:rFonts w:ascii="Times New Roman" w:hAnsi="Times New Roman"/>
          <w:bCs/>
          <w:sz w:val="28"/>
          <w:szCs w:val="28"/>
        </w:rPr>
        <w:t>),</w:t>
      </w:r>
      <w:r w:rsidRPr="007047A0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Гамовское с/п</w:t>
      </w:r>
    </w:p>
    <w:p w14:paraId="1B06A456" w14:textId="4FCC6DB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7A0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2023-08-03T05:43:00Z</dcterms:created>
  <dcterms:modified xsi:type="dcterms:W3CDTF">2024-12-17T18:23:00Z</dcterms:modified>
</cp:coreProperties>
</file>